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E9EB" w14:textId="77777777" w:rsidR="00202401" w:rsidRDefault="00202401" w:rsidP="00202401">
      <w:pPr>
        <w:pStyle w:val="Default"/>
      </w:pPr>
    </w:p>
    <w:p w14:paraId="71D7B383" w14:textId="405F30DC" w:rsidR="00202401" w:rsidRPr="00186FEF" w:rsidRDefault="00202401" w:rsidP="00186FEF">
      <w:pPr>
        <w:pStyle w:val="Default"/>
        <w:spacing w:line="360" w:lineRule="auto"/>
        <w:jc w:val="both"/>
        <w:rPr>
          <w:sz w:val="22"/>
          <w:szCs w:val="22"/>
        </w:rPr>
      </w:pPr>
      <w:r w:rsidRPr="00186FEF">
        <w:rPr>
          <w:sz w:val="22"/>
          <w:szCs w:val="22"/>
        </w:rPr>
        <w:t xml:space="preserve"> </w:t>
      </w:r>
      <w:r w:rsidRPr="00186FEF">
        <w:rPr>
          <w:b/>
          <w:bCs/>
          <w:sz w:val="22"/>
          <w:szCs w:val="22"/>
        </w:rPr>
        <w:t>Informationen für Bewerberinnen und Bewerber gemäß Art. 13 DS</w:t>
      </w:r>
      <w:r w:rsidR="00C13D9A">
        <w:rPr>
          <w:b/>
          <w:bCs/>
          <w:sz w:val="22"/>
          <w:szCs w:val="22"/>
        </w:rPr>
        <w:t>-</w:t>
      </w:r>
      <w:r w:rsidRPr="00186FEF">
        <w:rPr>
          <w:b/>
          <w:bCs/>
          <w:sz w:val="22"/>
          <w:szCs w:val="22"/>
        </w:rPr>
        <w:t xml:space="preserve">GVO </w:t>
      </w:r>
    </w:p>
    <w:p w14:paraId="7B0E8BF1" w14:textId="77777777" w:rsidR="00202401" w:rsidRPr="00186FEF" w:rsidRDefault="00202401" w:rsidP="00186FEF">
      <w:pPr>
        <w:pStyle w:val="Default"/>
        <w:spacing w:line="360" w:lineRule="auto"/>
        <w:jc w:val="both"/>
        <w:rPr>
          <w:sz w:val="22"/>
          <w:szCs w:val="22"/>
        </w:rPr>
      </w:pPr>
    </w:p>
    <w:p w14:paraId="781B975B" w14:textId="77777777" w:rsidR="00202401" w:rsidRPr="00174B97" w:rsidRDefault="00202401" w:rsidP="009E3A1E">
      <w:pPr>
        <w:pStyle w:val="Default"/>
        <w:spacing w:line="360" w:lineRule="auto"/>
        <w:jc w:val="both"/>
        <w:rPr>
          <w:sz w:val="22"/>
          <w:szCs w:val="22"/>
          <w:u w:val="single"/>
        </w:rPr>
      </w:pPr>
      <w:r w:rsidRPr="00174B97">
        <w:rPr>
          <w:sz w:val="22"/>
          <w:szCs w:val="22"/>
          <w:u w:val="single"/>
        </w:rPr>
        <w:t xml:space="preserve">1. Name und Kontaktdaten des Verantwortlichen </w:t>
      </w:r>
    </w:p>
    <w:p w14:paraId="558A732C" w14:textId="1EE238EC" w:rsidR="003D301B" w:rsidRPr="00186FEF" w:rsidRDefault="003D301B" w:rsidP="009E3A1E">
      <w:pPr>
        <w:pStyle w:val="Default"/>
        <w:spacing w:line="360" w:lineRule="auto"/>
        <w:jc w:val="both"/>
        <w:rPr>
          <w:sz w:val="22"/>
          <w:szCs w:val="22"/>
        </w:rPr>
      </w:pPr>
      <w:r w:rsidRPr="00186FEF">
        <w:rPr>
          <w:sz w:val="22"/>
          <w:szCs w:val="22"/>
        </w:rPr>
        <w:t>Vera</w:t>
      </w:r>
      <w:r w:rsidR="00202401" w:rsidRPr="00186FEF">
        <w:rPr>
          <w:sz w:val="22"/>
          <w:szCs w:val="22"/>
        </w:rPr>
        <w:t>ntwortliche</w:t>
      </w:r>
      <w:r w:rsidR="00C13D9A">
        <w:rPr>
          <w:sz w:val="22"/>
          <w:szCs w:val="22"/>
        </w:rPr>
        <w:t>r</w:t>
      </w:r>
      <w:r w:rsidR="00202401" w:rsidRPr="00186FEF">
        <w:rPr>
          <w:sz w:val="22"/>
          <w:szCs w:val="22"/>
        </w:rPr>
        <w:t xml:space="preserve"> im Sinne des Art. 13 Abs. 1 Buchstabe a DS</w:t>
      </w:r>
      <w:r w:rsidR="00C13D9A">
        <w:rPr>
          <w:sz w:val="22"/>
          <w:szCs w:val="22"/>
        </w:rPr>
        <w:t>-</w:t>
      </w:r>
      <w:r w:rsidR="00202401" w:rsidRPr="00186FEF">
        <w:rPr>
          <w:sz w:val="22"/>
          <w:szCs w:val="22"/>
        </w:rPr>
        <w:t xml:space="preserve">GVO: </w:t>
      </w:r>
    </w:p>
    <w:p w14:paraId="3B71353A" w14:textId="77777777" w:rsidR="003D301B" w:rsidRPr="00186FEF" w:rsidRDefault="00202401" w:rsidP="009E3A1E">
      <w:pPr>
        <w:pStyle w:val="Default"/>
        <w:spacing w:line="360" w:lineRule="auto"/>
        <w:jc w:val="both"/>
        <w:rPr>
          <w:sz w:val="22"/>
          <w:szCs w:val="22"/>
        </w:rPr>
      </w:pPr>
      <w:r w:rsidRPr="00186FEF">
        <w:rPr>
          <w:sz w:val="22"/>
          <w:szCs w:val="22"/>
        </w:rPr>
        <w:t xml:space="preserve">Statistisches Landesamt </w:t>
      </w:r>
    </w:p>
    <w:p w14:paraId="0113CE89" w14:textId="088E5BBF" w:rsidR="003D301B" w:rsidRPr="00186FEF" w:rsidRDefault="00C13D9A" w:rsidP="009E3A1E">
      <w:pPr>
        <w:pStyle w:val="Default"/>
        <w:spacing w:line="360" w:lineRule="auto"/>
        <w:jc w:val="both"/>
        <w:rPr>
          <w:sz w:val="22"/>
          <w:szCs w:val="22"/>
        </w:rPr>
      </w:pPr>
      <w:r w:rsidRPr="00C13D9A">
        <w:rPr>
          <w:sz w:val="22"/>
          <w:szCs w:val="22"/>
        </w:rPr>
        <w:t>Raiffeisenplatz 5</w:t>
      </w:r>
    </w:p>
    <w:p w14:paraId="065635F3" w14:textId="77777777" w:rsidR="00C13D9A" w:rsidRDefault="00C13D9A" w:rsidP="009E3A1E">
      <w:pPr>
        <w:pStyle w:val="Default"/>
        <w:spacing w:line="360" w:lineRule="auto"/>
        <w:jc w:val="both"/>
        <w:rPr>
          <w:sz w:val="22"/>
          <w:szCs w:val="22"/>
        </w:rPr>
      </w:pPr>
      <w:r w:rsidRPr="00C13D9A">
        <w:rPr>
          <w:sz w:val="22"/>
          <w:szCs w:val="22"/>
        </w:rPr>
        <w:t>70736 Fellbach</w:t>
      </w:r>
    </w:p>
    <w:p w14:paraId="0C414ECB" w14:textId="77777777" w:rsidR="00C13D9A" w:rsidRDefault="00202401" w:rsidP="009E3A1E">
      <w:pPr>
        <w:pStyle w:val="Default"/>
        <w:spacing w:line="360" w:lineRule="auto"/>
        <w:jc w:val="both"/>
        <w:rPr>
          <w:sz w:val="22"/>
          <w:szCs w:val="22"/>
        </w:rPr>
      </w:pPr>
      <w:r w:rsidRPr="00186FEF">
        <w:rPr>
          <w:sz w:val="22"/>
          <w:szCs w:val="22"/>
        </w:rPr>
        <w:t>Telefon: 0711 / 641 – 0 Telefax: 0711 / 641 – 2440</w:t>
      </w:r>
    </w:p>
    <w:p w14:paraId="0F6225FE" w14:textId="71D4D020" w:rsidR="00202401" w:rsidRPr="00186FEF" w:rsidRDefault="00202401" w:rsidP="009E3A1E">
      <w:pPr>
        <w:pStyle w:val="Default"/>
        <w:spacing w:line="360" w:lineRule="auto"/>
        <w:jc w:val="both"/>
        <w:rPr>
          <w:sz w:val="22"/>
          <w:szCs w:val="22"/>
        </w:rPr>
      </w:pPr>
      <w:r w:rsidRPr="00186FEF">
        <w:rPr>
          <w:sz w:val="22"/>
          <w:szCs w:val="22"/>
        </w:rPr>
        <w:t xml:space="preserve">E-Mail: poststelle@stala.bwl.de </w:t>
      </w:r>
    </w:p>
    <w:p w14:paraId="2BE0A4EC" w14:textId="77777777" w:rsidR="00174B97" w:rsidRPr="00186FEF" w:rsidRDefault="00174B97" w:rsidP="009E3A1E">
      <w:pPr>
        <w:pStyle w:val="Default"/>
        <w:spacing w:line="360" w:lineRule="auto"/>
        <w:jc w:val="both"/>
        <w:rPr>
          <w:sz w:val="22"/>
          <w:szCs w:val="22"/>
        </w:rPr>
      </w:pPr>
    </w:p>
    <w:p w14:paraId="6423B099" w14:textId="69441138" w:rsidR="00202401" w:rsidRPr="00174B97" w:rsidRDefault="00202401" w:rsidP="009E3A1E">
      <w:pPr>
        <w:pStyle w:val="Default"/>
        <w:spacing w:line="360" w:lineRule="auto"/>
        <w:jc w:val="both"/>
        <w:rPr>
          <w:sz w:val="22"/>
          <w:szCs w:val="22"/>
          <w:u w:val="single"/>
        </w:rPr>
      </w:pPr>
      <w:r w:rsidRPr="00174B97">
        <w:rPr>
          <w:sz w:val="22"/>
          <w:szCs w:val="22"/>
          <w:u w:val="single"/>
        </w:rPr>
        <w:t>2. Kontaktdaten de</w:t>
      </w:r>
      <w:r w:rsidR="00C13D9A">
        <w:rPr>
          <w:sz w:val="22"/>
          <w:szCs w:val="22"/>
          <w:u w:val="single"/>
        </w:rPr>
        <w:t>r</w:t>
      </w:r>
      <w:r w:rsidRPr="00174B97">
        <w:rPr>
          <w:sz w:val="22"/>
          <w:szCs w:val="22"/>
          <w:u w:val="single"/>
        </w:rPr>
        <w:t xml:space="preserve"> Datenschutzbeauftragten </w:t>
      </w:r>
    </w:p>
    <w:p w14:paraId="483AC6A2" w14:textId="77777777" w:rsidR="00202401" w:rsidRPr="00186FEF" w:rsidRDefault="00202401" w:rsidP="009E3A1E">
      <w:pPr>
        <w:pStyle w:val="Default"/>
        <w:spacing w:line="360" w:lineRule="auto"/>
        <w:jc w:val="both"/>
        <w:rPr>
          <w:sz w:val="22"/>
          <w:szCs w:val="22"/>
        </w:rPr>
      </w:pPr>
      <w:r w:rsidRPr="00186FEF">
        <w:rPr>
          <w:sz w:val="22"/>
          <w:szCs w:val="22"/>
        </w:rPr>
        <w:t xml:space="preserve">Unsere Datenschutzbeauftragte erreichen Sie unter folgender E-Mail-Adresse: </w:t>
      </w:r>
    </w:p>
    <w:p w14:paraId="11E301A8" w14:textId="77777777" w:rsidR="00202401" w:rsidRPr="00186FEF" w:rsidRDefault="00202401" w:rsidP="009E3A1E">
      <w:pPr>
        <w:pStyle w:val="Default"/>
        <w:spacing w:line="360" w:lineRule="auto"/>
        <w:jc w:val="both"/>
        <w:rPr>
          <w:sz w:val="22"/>
          <w:szCs w:val="22"/>
        </w:rPr>
      </w:pPr>
      <w:r w:rsidRPr="00186FEF">
        <w:rPr>
          <w:sz w:val="22"/>
          <w:szCs w:val="22"/>
        </w:rPr>
        <w:t xml:space="preserve">datenschutz@stala.bwl.de </w:t>
      </w:r>
    </w:p>
    <w:p w14:paraId="7A26C9DE" w14:textId="77777777" w:rsidR="00174B97" w:rsidRPr="00186FEF" w:rsidRDefault="00174B97" w:rsidP="009E3A1E">
      <w:pPr>
        <w:pStyle w:val="Default"/>
        <w:spacing w:line="360" w:lineRule="auto"/>
        <w:jc w:val="both"/>
        <w:rPr>
          <w:sz w:val="22"/>
          <w:szCs w:val="22"/>
        </w:rPr>
      </w:pPr>
    </w:p>
    <w:p w14:paraId="3D1B49C7" w14:textId="77777777" w:rsidR="00174B97" w:rsidRPr="00186FEF" w:rsidRDefault="00202401" w:rsidP="009E3A1E">
      <w:pPr>
        <w:pStyle w:val="Default"/>
        <w:spacing w:line="360" w:lineRule="auto"/>
        <w:jc w:val="both"/>
        <w:rPr>
          <w:sz w:val="22"/>
          <w:szCs w:val="22"/>
          <w:u w:val="single"/>
        </w:rPr>
      </w:pPr>
      <w:r w:rsidRPr="00174B97">
        <w:rPr>
          <w:sz w:val="22"/>
          <w:szCs w:val="22"/>
          <w:u w:val="single"/>
        </w:rPr>
        <w:t xml:space="preserve">3. Zwecke und Rechtsgrundlagen der Verarbeitung </w:t>
      </w:r>
    </w:p>
    <w:p w14:paraId="5AEA2225" w14:textId="77777777" w:rsidR="00B71406" w:rsidRDefault="00186FEF" w:rsidP="009E3A1E">
      <w:pPr>
        <w:autoSpaceDE w:val="0"/>
        <w:autoSpaceDN w:val="0"/>
        <w:adjustRightInd w:val="0"/>
        <w:spacing w:after="0" w:line="360" w:lineRule="auto"/>
        <w:jc w:val="both"/>
        <w:rPr>
          <w:rFonts w:ascii="Arial" w:hAnsi="Arial" w:cs="Arial"/>
          <w:color w:val="000000"/>
        </w:rPr>
      </w:pPr>
      <w:r w:rsidRPr="00186FEF">
        <w:rPr>
          <w:rFonts w:ascii="Arial" w:hAnsi="Arial" w:cs="Arial"/>
          <w:color w:val="000000"/>
        </w:rPr>
        <w:t xml:space="preserve">Wir verarbeiten Ihre Bewerbungsdaten, um beurteilen zu können, ob Sie die Eignung, Befähigung und fachliche Leistung für die Stelle, auf die Sie sich bewerben, besitzen. Die rechtlichen Vorgaben für das Auswahlverfahren ergeben sich insbesondere aus Art. 33 Abs. 2 Grundgesetz, dem Allgemeinen Gleichbehandlungsgesetz und dem Haushaltsrecht. </w:t>
      </w:r>
    </w:p>
    <w:p w14:paraId="2D41DD75" w14:textId="1AA98534" w:rsidR="005F29FF" w:rsidRDefault="00186FEF" w:rsidP="009E3A1E">
      <w:pPr>
        <w:autoSpaceDE w:val="0"/>
        <w:autoSpaceDN w:val="0"/>
        <w:adjustRightInd w:val="0"/>
        <w:spacing w:after="0" w:line="360" w:lineRule="auto"/>
        <w:jc w:val="both"/>
        <w:rPr>
          <w:rFonts w:ascii="Arial" w:hAnsi="Arial" w:cs="Arial"/>
          <w:color w:val="000000"/>
        </w:rPr>
      </w:pPr>
      <w:r w:rsidRPr="00186FEF">
        <w:rPr>
          <w:rFonts w:ascii="Arial" w:hAnsi="Arial" w:cs="Arial"/>
          <w:color w:val="000000"/>
        </w:rPr>
        <w:t>Rechtsgrundlage für die Verarbeitungen im Rahmen des Auswahlverfahrens zur Begründung eines Beamten-/ Beschäftigten-/ Praktikantenverhältnisses sind Art. 88 DS-GVO</w:t>
      </w:r>
      <w:r w:rsidR="009E3A1E">
        <w:rPr>
          <w:rFonts w:ascii="Arial" w:hAnsi="Arial" w:cs="Arial"/>
          <w:color w:val="000000"/>
        </w:rPr>
        <w:t xml:space="preserve"> i.</w:t>
      </w:r>
      <w:r w:rsidR="00230510">
        <w:rPr>
          <w:rFonts w:ascii="Arial" w:hAnsi="Arial" w:cs="Arial"/>
          <w:color w:val="000000"/>
        </w:rPr>
        <w:t xml:space="preserve"> </w:t>
      </w:r>
      <w:r w:rsidR="009E3A1E">
        <w:rPr>
          <w:rFonts w:ascii="Arial" w:hAnsi="Arial" w:cs="Arial"/>
          <w:color w:val="000000"/>
        </w:rPr>
        <w:t>V.</w:t>
      </w:r>
      <w:r w:rsidR="00230510">
        <w:rPr>
          <w:rFonts w:ascii="Arial" w:hAnsi="Arial" w:cs="Arial"/>
          <w:color w:val="000000"/>
        </w:rPr>
        <w:t xml:space="preserve"> </w:t>
      </w:r>
      <w:r w:rsidR="009E3A1E">
        <w:rPr>
          <w:rFonts w:ascii="Arial" w:hAnsi="Arial" w:cs="Arial"/>
          <w:color w:val="000000"/>
        </w:rPr>
        <w:t>m.</w:t>
      </w:r>
      <w:r w:rsidRPr="00186FEF">
        <w:rPr>
          <w:rFonts w:ascii="Arial" w:hAnsi="Arial" w:cs="Arial"/>
          <w:color w:val="000000"/>
        </w:rPr>
        <w:t xml:space="preserve"> § 15 </w:t>
      </w:r>
      <w:r w:rsidRPr="00B5405E">
        <w:rPr>
          <w:rFonts w:ascii="Arial" w:hAnsi="Arial" w:cs="Arial"/>
          <w:color w:val="000000"/>
        </w:rPr>
        <w:t xml:space="preserve">Landesdatenschutzgesetz </w:t>
      </w:r>
      <w:r w:rsidR="009E3A1E" w:rsidRPr="00B5405E">
        <w:rPr>
          <w:rFonts w:ascii="Arial" w:hAnsi="Arial" w:cs="Arial"/>
          <w:color w:val="000000"/>
        </w:rPr>
        <w:t>i.</w:t>
      </w:r>
      <w:r w:rsidR="00DB34E6">
        <w:rPr>
          <w:rFonts w:ascii="Arial" w:hAnsi="Arial" w:cs="Arial"/>
          <w:color w:val="000000"/>
        </w:rPr>
        <w:t xml:space="preserve"> </w:t>
      </w:r>
      <w:r w:rsidR="009E3A1E" w:rsidRPr="00B5405E">
        <w:rPr>
          <w:rFonts w:ascii="Arial" w:hAnsi="Arial" w:cs="Arial"/>
          <w:color w:val="000000"/>
        </w:rPr>
        <w:t>V.</w:t>
      </w:r>
      <w:r w:rsidR="00DB34E6">
        <w:rPr>
          <w:rFonts w:ascii="Arial" w:hAnsi="Arial" w:cs="Arial"/>
          <w:color w:val="000000"/>
        </w:rPr>
        <w:t xml:space="preserve"> </w:t>
      </w:r>
      <w:r w:rsidR="009E3A1E" w:rsidRPr="00B5405E">
        <w:rPr>
          <w:rFonts w:ascii="Arial" w:hAnsi="Arial" w:cs="Arial"/>
          <w:color w:val="000000"/>
        </w:rPr>
        <w:t>m.</w:t>
      </w:r>
      <w:r w:rsidRPr="00B5405E">
        <w:rPr>
          <w:rFonts w:ascii="Arial" w:hAnsi="Arial" w:cs="Arial"/>
          <w:color w:val="000000"/>
        </w:rPr>
        <w:t xml:space="preserve"> §§ 83 bis 85 Landesbeamtengesetz</w:t>
      </w:r>
      <w:r w:rsidRPr="00186FEF">
        <w:rPr>
          <w:rFonts w:ascii="Arial" w:hAnsi="Arial" w:cs="Arial"/>
          <w:color w:val="000000"/>
        </w:rPr>
        <w:t>.</w:t>
      </w:r>
    </w:p>
    <w:p w14:paraId="029F7D57" w14:textId="77777777" w:rsidR="007005AC" w:rsidRPr="00186FEF" w:rsidRDefault="007005AC" w:rsidP="009E3A1E">
      <w:pPr>
        <w:autoSpaceDE w:val="0"/>
        <w:autoSpaceDN w:val="0"/>
        <w:adjustRightInd w:val="0"/>
        <w:spacing w:after="0" w:line="360" w:lineRule="auto"/>
        <w:jc w:val="both"/>
        <w:rPr>
          <w:rFonts w:ascii="Arial" w:hAnsi="Arial" w:cs="Arial"/>
          <w:color w:val="000000"/>
        </w:rPr>
      </w:pPr>
    </w:p>
    <w:p w14:paraId="7B782431" w14:textId="77777777" w:rsidR="003320CC" w:rsidRPr="00B5405E" w:rsidRDefault="003320CC" w:rsidP="009E3A1E">
      <w:pPr>
        <w:pStyle w:val="Default"/>
        <w:spacing w:line="360" w:lineRule="auto"/>
        <w:jc w:val="both"/>
        <w:rPr>
          <w:sz w:val="22"/>
          <w:szCs w:val="22"/>
          <w:u w:val="single"/>
        </w:rPr>
      </w:pPr>
      <w:r w:rsidRPr="00B5405E">
        <w:rPr>
          <w:sz w:val="22"/>
          <w:szCs w:val="22"/>
          <w:u w:val="single"/>
        </w:rPr>
        <w:t xml:space="preserve">4. </w:t>
      </w:r>
      <w:r w:rsidR="00FE0313" w:rsidRPr="00B5405E">
        <w:rPr>
          <w:sz w:val="22"/>
          <w:szCs w:val="22"/>
          <w:u w:val="single"/>
        </w:rPr>
        <w:t xml:space="preserve">Verarbeitung und Speicherung Ihrer personenbezogenen Daten </w:t>
      </w:r>
    </w:p>
    <w:p w14:paraId="4B1155AD" w14:textId="77777777" w:rsidR="00FE0313" w:rsidRPr="00B5405E" w:rsidRDefault="00FE0313" w:rsidP="009E3A1E">
      <w:pPr>
        <w:autoSpaceDE w:val="0"/>
        <w:autoSpaceDN w:val="0"/>
        <w:adjustRightInd w:val="0"/>
        <w:spacing w:after="0" w:line="360" w:lineRule="auto"/>
        <w:jc w:val="both"/>
        <w:rPr>
          <w:rFonts w:ascii="Arial" w:hAnsi="Arial" w:cs="Arial"/>
          <w:color w:val="000000"/>
        </w:rPr>
      </w:pPr>
      <w:r w:rsidRPr="00B5405E">
        <w:rPr>
          <w:rFonts w:ascii="Arial" w:hAnsi="Arial" w:cs="Arial"/>
          <w:color w:val="000000"/>
        </w:rPr>
        <w:t xml:space="preserve">Die mit Ihren Bewerbungsunterlagen übermittelten Daten verarbeiten wir mithilfe des elektronischen Verfahrens „Bewerbung Online“. Die eingehenden Daten und Unterlagen werden per HTTPS übertragen. Dabei kommen technische und organisatorische Sicherheitsmaßnahmen zum Einsatz, um Ihre personenbezogenen Daten gegen unbeabsichtigte und unrechtmäßige Vernichtung, gegen Verlust oder Veränderung sowie gegen unbefugte Offenlegung oder unbefugten Zugang zu schützen. </w:t>
      </w:r>
    </w:p>
    <w:p w14:paraId="73109AA5" w14:textId="14577B4C" w:rsidR="00FE0313" w:rsidRPr="00B5405E" w:rsidRDefault="00FE0313" w:rsidP="009E3A1E">
      <w:pPr>
        <w:autoSpaceDE w:val="0"/>
        <w:autoSpaceDN w:val="0"/>
        <w:adjustRightInd w:val="0"/>
        <w:spacing w:after="0" w:line="360" w:lineRule="auto"/>
        <w:jc w:val="both"/>
        <w:rPr>
          <w:rFonts w:ascii="Arial" w:hAnsi="Arial" w:cs="Arial"/>
          <w:color w:val="000000"/>
        </w:rPr>
      </w:pPr>
      <w:r w:rsidRPr="00B5405E">
        <w:rPr>
          <w:rFonts w:ascii="Arial" w:hAnsi="Arial" w:cs="Arial"/>
          <w:color w:val="000000"/>
        </w:rPr>
        <w:t xml:space="preserve">Es werden folgende </w:t>
      </w:r>
      <w:r w:rsidR="008B70E4">
        <w:rPr>
          <w:rFonts w:ascii="Arial" w:hAnsi="Arial" w:cs="Arial"/>
          <w:color w:val="000000"/>
        </w:rPr>
        <w:t xml:space="preserve">Kategorien </w:t>
      </w:r>
      <w:r w:rsidRPr="00B5405E">
        <w:rPr>
          <w:rFonts w:ascii="Arial" w:hAnsi="Arial" w:cs="Arial"/>
          <w:color w:val="000000"/>
        </w:rPr>
        <w:t xml:space="preserve">personenbezogene Daten verarbeitet: </w:t>
      </w:r>
    </w:p>
    <w:p w14:paraId="12292D17" w14:textId="31A3435A"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Name und Vorname, </w:t>
      </w:r>
    </w:p>
    <w:p w14:paraId="50B37EC1" w14:textId="5A70BA33"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Adresse, </w:t>
      </w:r>
    </w:p>
    <w:p w14:paraId="1112A32F" w14:textId="0092DB1D"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Geburtsdatum, </w:t>
      </w:r>
    </w:p>
    <w:p w14:paraId="130AF939" w14:textId="3CD28A74"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Geschlecht, </w:t>
      </w:r>
    </w:p>
    <w:p w14:paraId="2707CD8F" w14:textId="168F6572"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Staatsangehörigkeit, </w:t>
      </w:r>
    </w:p>
    <w:p w14:paraId="7165B638" w14:textId="536FC81D"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E-Mail-Adresse, </w:t>
      </w:r>
    </w:p>
    <w:p w14:paraId="660C894A" w14:textId="42B8FDF0" w:rsidR="00FE0313" w:rsidRPr="00A62DCD" w:rsidRDefault="00FE0313" w:rsidP="00A62DCD">
      <w:pPr>
        <w:pStyle w:val="Default"/>
        <w:numPr>
          <w:ilvl w:val="0"/>
          <w:numId w:val="1"/>
        </w:numPr>
        <w:spacing w:line="360" w:lineRule="auto"/>
        <w:jc w:val="both"/>
        <w:rPr>
          <w:sz w:val="22"/>
          <w:szCs w:val="22"/>
        </w:rPr>
      </w:pPr>
      <w:r w:rsidRPr="00A62DCD">
        <w:rPr>
          <w:sz w:val="22"/>
          <w:szCs w:val="22"/>
        </w:rPr>
        <w:lastRenderedPageBreak/>
        <w:t xml:space="preserve">Schwerbehinderung/Gleichstellung, </w:t>
      </w:r>
    </w:p>
    <w:p w14:paraId="09FBBAF8" w14:textId="7552F625"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Angaben zu Ihrer Schulbildung (z. B. Abschluss, Noten), </w:t>
      </w:r>
    </w:p>
    <w:p w14:paraId="194082D4" w14:textId="16CFACF0" w:rsidR="00FE0313" w:rsidRPr="00A62DCD" w:rsidRDefault="00FE0313" w:rsidP="00A62DCD">
      <w:pPr>
        <w:pStyle w:val="Default"/>
        <w:numPr>
          <w:ilvl w:val="0"/>
          <w:numId w:val="1"/>
        </w:numPr>
        <w:spacing w:line="360" w:lineRule="auto"/>
        <w:jc w:val="both"/>
        <w:rPr>
          <w:sz w:val="22"/>
          <w:szCs w:val="22"/>
        </w:rPr>
      </w:pPr>
      <w:r w:rsidRPr="00A62DCD">
        <w:rPr>
          <w:sz w:val="22"/>
          <w:szCs w:val="22"/>
        </w:rPr>
        <w:t xml:space="preserve">Telefonnummer (freiwillig), </w:t>
      </w:r>
    </w:p>
    <w:p w14:paraId="5AE7C479" w14:textId="470E176B" w:rsidR="00FE0313" w:rsidRPr="00A62DCD" w:rsidRDefault="00FE0313" w:rsidP="00A62DCD">
      <w:pPr>
        <w:pStyle w:val="Default"/>
        <w:numPr>
          <w:ilvl w:val="0"/>
          <w:numId w:val="1"/>
        </w:numPr>
        <w:spacing w:line="360" w:lineRule="auto"/>
        <w:jc w:val="both"/>
        <w:rPr>
          <w:sz w:val="22"/>
          <w:szCs w:val="22"/>
        </w:rPr>
      </w:pPr>
      <w:r w:rsidRPr="00A62DCD">
        <w:rPr>
          <w:sz w:val="22"/>
          <w:szCs w:val="22"/>
        </w:rPr>
        <w:t>Daten aus Ihren beigefügten Anhängen (Lebenslauf, Zeugnisse etc.)</w:t>
      </w:r>
    </w:p>
    <w:p w14:paraId="31F10717" w14:textId="77777777" w:rsidR="00D32373" w:rsidRPr="00B5405E" w:rsidRDefault="00D32373" w:rsidP="009E3A1E">
      <w:pPr>
        <w:autoSpaceDE w:val="0"/>
        <w:autoSpaceDN w:val="0"/>
        <w:adjustRightInd w:val="0"/>
        <w:spacing w:after="0" w:line="360" w:lineRule="auto"/>
        <w:jc w:val="both"/>
        <w:rPr>
          <w:rFonts w:ascii="Arial" w:hAnsi="Arial" w:cs="Arial"/>
          <w:color w:val="000000"/>
        </w:rPr>
      </w:pPr>
    </w:p>
    <w:p w14:paraId="16B93240" w14:textId="7B44C275" w:rsidR="000D4B39" w:rsidRDefault="00D32373" w:rsidP="009E3A1E">
      <w:pPr>
        <w:autoSpaceDE w:val="0"/>
        <w:autoSpaceDN w:val="0"/>
        <w:adjustRightInd w:val="0"/>
        <w:spacing w:after="0" w:line="360" w:lineRule="auto"/>
        <w:jc w:val="both"/>
        <w:rPr>
          <w:rFonts w:ascii="Arial" w:hAnsi="Arial" w:cs="Arial"/>
          <w:color w:val="000000"/>
        </w:rPr>
      </w:pPr>
      <w:r w:rsidRPr="00A62DCD">
        <w:rPr>
          <w:rFonts w:ascii="Arial" w:hAnsi="Arial" w:cs="Arial"/>
          <w:color w:val="000000"/>
        </w:rPr>
        <w:t xml:space="preserve">Bei jedem Zugriff auf Inhalte dieses Bewerbungsportals werden zudem folgende Daten gespeichert: </w:t>
      </w:r>
    </w:p>
    <w:p w14:paraId="23616BC9" w14:textId="1F2F5F15" w:rsidR="000D4B39" w:rsidRPr="000D4B39" w:rsidRDefault="00D32373" w:rsidP="000D4B39">
      <w:pPr>
        <w:pStyle w:val="Default"/>
        <w:numPr>
          <w:ilvl w:val="0"/>
          <w:numId w:val="1"/>
        </w:numPr>
        <w:spacing w:line="360" w:lineRule="auto"/>
        <w:jc w:val="both"/>
        <w:rPr>
          <w:sz w:val="22"/>
          <w:szCs w:val="22"/>
        </w:rPr>
      </w:pPr>
      <w:r w:rsidRPr="000D4B39">
        <w:rPr>
          <w:sz w:val="22"/>
          <w:szCs w:val="22"/>
        </w:rPr>
        <w:t xml:space="preserve">Name der angeforderten Datei </w:t>
      </w:r>
    </w:p>
    <w:p w14:paraId="61DF728F" w14:textId="2BDF3B07" w:rsidR="000D4B39" w:rsidRPr="000D4B39" w:rsidRDefault="00D32373" w:rsidP="000D4B39">
      <w:pPr>
        <w:pStyle w:val="Default"/>
        <w:numPr>
          <w:ilvl w:val="0"/>
          <w:numId w:val="1"/>
        </w:numPr>
        <w:spacing w:line="360" w:lineRule="auto"/>
        <w:jc w:val="both"/>
        <w:rPr>
          <w:sz w:val="22"/>
          <w:szCs w:val="22"/>
        </w:rPr>
      </w:pPr>
      <w:r w:rsidRPr="000D4B39">
        <w:rPr>
          <w:sz w:val="22"/>
          <w:szCs w:val="22"/>
        </w:rPr>
        <w:t>Datum und Uhrzeit der Anforderung</w:t>
      </w:r>
    </w:p>
    <w:p w14:paraId="6E2D3CBD" w14:textId="476FE320" w:rsidR="000D4B39" w:rsidRPr="000D4B39" w:rsidRDefault="00D32373" w:rsidP="000D4B39">
      <w:pPr>
        <w:pStyle w:val="Default"/>
        <w:numPr>
          <w:ilvl w:val="0"/>
          <w:numId w:val="1"/>
        </w:numPr>
        <w:spacing w:line="360" w:lineRule="auto"/>
        <w:jc w:val="both"/>
        <w:rPr>
          <w:sz w:val="22"/>
          <w:szCs w:val="22"/>
        </w:rPr>
      </w:pPr>
      <w:r w:rsidRPr="000D4B39">
        <w:rPr>
          <w:sz w:val="22"/>
          <w:szCs w:val="22"/>
        </w:rPr>
        <w:t>Fehlerstatus</w:t>
      </w:r>
    </w:p>
    <w:p w14:paraId="1AB8D14A" w14:textId="543AC891" w:rsidR="009E3A1E" w:rsidRPr="000D4B39" w:rsidRDefault="00D32373" w:rsidP="000D4B39">
      <w:pPr>
        <w:pStyle w:val="Default"/>
        <w:numPr>
          <w:ilvl w:val="0"/>
          <w:numId w:val="1"/>
        </w:numPr>
        <w:spacing w:line="360" w:lineRule="auto"/>
        <w:jc w:val="both"/>
        <w:rPr>
          <w:sz w:val="22"/>
          <w:szCs w:val="22"/>
        </w:rPr>
      </w:pPr>
      <w:r w:rsidRPr="000D4B39">
        <w:rPr>
          <w:sz w:val="22"/>
          <w:szCs w:val="22"/>
        </w:rPr>
        <w:t>Session-ID des anfordernden Rechners</w:t>
      </w:r>
    </w:p>
    <w:p w14:paraId="4C80FD39" w14:textId="77777777" w:rsidR="00A62DCD" w:rsidRPr="00B5405E" w:rsidRDefault="00A62DCD" w:rsidP="009E3A1E">
      <w:pPr>
        <w:autoSpaceDE w:val="0"/>
        <w:autoSpaceDN w:val="0"/>
        <w:adjustRightInd w:val="0"/>
        <w:spacing w:after="0" w:line="360" w:lineRule="auto"/>
        <w:jc w:val="both"/>
        <w:rPr>
          <w:rFonts w:ascii="Arial" w:hAnsi="Arial" w:cs="Arial"/>
          <w:color w:val="000000"/>
        </w:rPr>
      </w:pPr>
    </w:p>
    <w:p w14:paraId="3F41C525" w14:textId="77777777" w:rsidR="009E3A1E" w:rsidRPr="00B5405E" w:rsidRDefault="00285C32" w:rsidP="009E3A1E">
      <w:pPr>
        <w:autoSpaceDE w:val="0"/>
        <w:autoSpaceDN w:val="0"/>
        <w:adjustRightInd w:val="0"/>
        <w:spacing w:after="0" w:line="360" w:lineRule="auto"/>
        <w:jc w:val="both"/>
        <w:rPr>
          <w:rFonts w:ascii="Arial" w:hAnsi="Arial" w:cs="Arial"/>
          <w:color w:val="000000"/>
        </w:rPr>
      </w:pPr>
      <w:r w:rsidRPr="00B5405E">
        <w:rPr>
          <w:rFonts w:ascii="Arial" w:hAnsi="Arial" w:cs="Arial"/>
          <w:color w:val="000000"/>
        </w:rPr>
        <w:t xml:space="preserve">Beim Absenden der Bewerbung werden beim Landesamt für Besoldung und Versorgung </w:t>
      </w:r>
      <w:r w:rsidR="00335A40" w:rsidRPr="00B5405E">
        <w:rPr>
          <w:rFonts w:ascii="Arial" w:hAnsi="Arial" w:cs="Arial"/>
          <w:color w:val="000000"/>
        </w:rPr>
        <w:t xml:space="preserve">Baden-Württemberg </w:t>
      </w:r>
      <w:r w:rsidRPr="00B5405E">
        <w:rPr>
          <w:rFonts w:ascii="Arial" w:hAnsi="Arial" w:cs="Arial"/>
          <w:color w:val="000000"/>
        </w:rPr>
        <w:t xml:space="preserve">(LBV) </w:t>
      </w:r>
      <w:r w:rsidR="00335A40" w:rsidRPr="00B5405E">
        <w:rPr>
          <w:rFonts w:ascii="Arial" w:hAnsi="Arial" w:cs="Arial"/>
          <w:color w:val="000000"/>
        </w:rPr>
        <w:t xml:space="preserve">als Auftragsverarbeiter des Statistischen Landesamts Baden-Württemberg </w:t>
      </w:r>
      <w:r w:rsidRPr="00B5405E">
        <w:rPr>
          <w:rFonts w:ascii="Arial" w:hAnsi="Arial" w:cs="Arial"/>
          <w:color w:val="000000"/>
        </w:rPr>
        <w:t>folgende Daten in einem Logfile gespeichert:</w:t>
      </w:r>
    </w:p>
    <w:p w14:paraId="5934FE4C" w14:textId="77028FDD" w:rsidR="00285C32" w:rsidRPr="000D4B39" w:rsidRDefault="00285C32" w:rsidP="000D4B39">
      <w:pPr>
        <w:pStyle w:val="Default"/>
        <w:numPr>
          <w:ilvl w:val="0"/>
          <w:numId w:val="1"/>
        </w:numPr>
        <w:spacing w:line="360" w:lineRule="auto"/>
        <w:jc w:val="both"/>
        <w:rPr>
          <w:sz w:val="22"/>
          <w:szCs w:val="22"/>
        </w:rPr>
      </w:pPr>
      <w:r w:rsidRPr="000D4B39">
        <w:rPr>
          <w:sz w:val="22"/>
          <w:szCs w:val="22"/>
        </w:rPr>
        <w:t xml:space="preserve">Datum der Bewerbung </w:t>
      </w:r>
    </w:p>
    <w:p w14:paraId="610C8BFD" w14:textId="585FC05D" w:rsidR="00285C32" w:rsidRPr="000D4B39" w:rsidRDefault="00285C32" w:rsidP="000D4B39">
      <w:pPr>
        <w:pStyle w:val="Default"/>
        <w:numPr>
          <w:ilvl w:val="0"/>
          <w:numId w:val="1"/>
        </w:numPr>
        <w:spacing w:line="360" w:lineRule="auto"/>
        <w:jc w:val="both"/>
        <w:rPr>
          <w:sz w:val="22"/>
          <w:szCs w:val="22"/>
        </w:rPr>
      </w:pPr>
      <w:r w:rsidRPr="000D4B39">
        <w:rPr>
          <w:sz w:val="22"/>
          <w:szCs w:val="22"/>
        </w:rPr>
        <w:t xml:space="preserve">Uhrzeit der Bewerbung </w:t>
      </w:r>
    </w:p>
    <w:p w14:paraId="396355B5" w14:textId="43839B33" w:rsidR="00285C32" w:rsidRPr="000D4B39" w:rsidRDefault="00285C32" w:rsidP="000D4B39">
      <w:pPr>
        <w:pStyle w:val="Default"/>
        <w:numPr>
          <w:ilvl w:val="0"/>
          <w:numId w:val="1"/>
        </w:numPr>
        <w:spacing w:line="360" w:lineRule="auto"/>
        <w:jc w:val="both"/>
        <w:rPr>
          <w:sz w:val="22"/>
          <w:szCs w:val="22"/>
        </w:rPr>
      </w:pPr>
      <w:r w:rsidRPr="000D4B39">
        <w:rPr>
          <w:sz w:val="22"/>
          <w:szCs w:val="22"/>
        </w:rPr>
        <w:t xml:space="preserve">Name des Bewerbungswebs (Name der Dienststelle) </w:t>
      </w:r>
    </w:p>
    <w:p w14:paraId="32DBD0B4" w14:textId="4D4F1D75" w:rsidR="00285C32" w:rsidRPr="000D4B39" w:rsidRDefault="00285C32" w:rsidP="000D4B39">
      <w:pPr>
        <w:pStyle w:val="Default"/>
        <w:numPr>
          <w:ilvl w:val="0"/>
          <w:numId w:val="1"/>
        </w:numPr>
        <w:spacing w:line="360" w:lineRule="auto"/>
        <w:jc w:val="both"/>
        <w:rPr>
          <w:sz w:val="22"/>
          <w:szCs w:val="22"/>
        </w:rPr>
      </w:pPr>
      <w:r w:rsidRPr="000D4B39">
        <w:rPr>
          <w:sz w:val="22"/>
          <w:szCs w:val="22"/>
        </w:rPr>
        <w:t xml:space="preserve">Kennziffer der Bewerbung </w:t>
      </w:r>
    </w:p>
    <w:p w14:paraId="35E25BF6" w14:textId="3755D3B5" w:rsidR="00285C32" w:rsidRPr="000D4B39" w:rsidRDefault="00285C32" w:rsidP="000D4B39">
      <w:pPr>
        <w:pStyle w:val="Default"/>
        <w:numPr>
          <w:ilvl w:val="0"/>
          <w:numId w:val="1"/>
        </w:numPr>
        <w:spacing w:line="360" w:lineRule="auto"/>
        <w:jc w:val="both"/>
        <w:rPr>
          <w:sz w:val="22"/>
          <w:szCs w:val="22"/>
        </w:rPr>
      </w:pPr>
      <w:r w:rsidRPr="000D4B39">
        <w:rPr>
          <w:sz w:val="22"/>
          <w:szCs w:val="22"/>
        </w:rPr>
        <w:t xml:space="preserve">Name, Vorname der bewerbenden Person </w:t>
      </w:r>
    </w:p>
    <w:p w14:paraId="47EECCA6" w14:textId="2538A857" w:rsidR="00285C32" w:rsidRPr="000D4B39" w:rsidRDefault="00285C32" w:rsidP="000D4B39">
      <w:pPr>
        <w:pStyle w:val="Default"/>
        <w:numPr>
          <w:ilvl w:val="0"/>
          <w:numId w:val="1"/>
        </w:numPr>
        <w:spacing w:line="360" w:lineRule="auto"/>
        <w:jc w:val="both"/>
        <w:rPr>
          <w:sz w:val="22"/>
          <w:szCs w:val="22"/>
        </w:rPr>
      </w:pPr>
      <w:r w:rsidRPr="000D4B39">
        <w:rPr>
          <w:sz w:val="22"/>
          <w:szCs w:val="22"/>
        </w:rPr>
        <w:t>Geburtsdatum der bewerbenden Person</w:t>
      </w:r>
    </w:p>
    <w:p w14:paraId="5F6F811D" w14:textId="5ED5FD1B" w:rsidR="005F29FF" w:rsidRPr="00FE0313" w:rsidRDefault="005F29FF" w:rsidP="009E3A1E">
      <w:pPr>
        <w:autoSpaceDE w:val="0"/>
        <w:autoSpaceDN w:val="0"/>
        <w:adjustRightInd w:val="0"/>
        <w:spacing w:after="0" w:line="360" w:lineRule="auto"/>
        <w:jc w:val="both"/>
        <w:rPr>
          <w:rFonts w:ascii="Arial" w:hAnsi="Arial" w:cs="Arial"/>
          <w:color w:val="000000"/>
        </w:rPr>
      </w:pPr>
      <w:r>
        <w:rPr>
          <w:rFonts w:ascii="Arial" w:hAnsi="Arial" w:cs="Arial"/>
          <w:color w:val="000000"/>
        </w:rPr>
        <w:t>Näheres hierzu können Sie den „Informationen zur Nutzung der Website“ entnehmen.</w:t>
      </w:r>
    </w:p>
    <w:p w14:paraId="2F2DE5CE" w14:textId="77777777" w:rsidR="00174B97" w:rsidRPr="00186FEF" w:rsidRDefault="00174B97" w:rsidP="009E3A1E">
      <w:pPr>
        <w:pStyle w:val="Default"/>
        <w:spacing w:line="360" w:lineRule="auto"/>
        <w:jc w:val="both"/>
        <w:rPr>
          <w:sz w:val="22"/>
          <w:szCs w:val="22"/>
        </w:rPr>
      </w:pPr>
    </w:p>
    <w:p w14:paraId="0ED5E016" w14:textId="77777777" w:rsidR="00202401" w:rsidRPr="00186FEF" w:rsidRDefault="003320CC" w:rsidP="009E3A1E">
      <w:pPr>
        <w:pStyle w:val="Default"/>
        <w:spacing w:line="360" w:lineRule="auto"/>
        <w:jc w:val="both"/>
        <w:rPr>
          <w:sz w:val="22"/>
          <w:szCs w:val="22"/>
        </w:rPr>
      </w:pPr>
      <w:r w:rsidRPr="00174B97">
        <w:rPr>
          <w:sz w:val="22"/>
          <w:szCs w:val="22"/>
          <w:u w:val="single"/>
        </w:rPr>
        <w:t>5</w:t>
      </w:r>
      <w:r w:rsidR="00202401" w:rsidRPr="00174B97">
        <w:rPr>
          <w:sz w:val="22"/>
          <w:szCs w:val="22"/>
          <w:u w:val="single"/>
        </w:rPr>
        <w:t>. Empfänger der personenbezogenen Daten</w:t>
      </w:r>
      <w:r w:rsidR="00202401" w:rsidRPr="00186FEF">
        <w:rPr>
          <w:sz w:val="22"/>
          <w:szCs w:val="22"/>
        </w:rPr>
        <w:t xml:space="preserve"> </w:t>
      </w:r>
    </w:p>
    <w:p w14:paraId="7F2BCCB3" w14:textId="08200069" w:rsidR="00A83B42" w:rsidRPr="00186FEF" w:rsidRDefault="00202401" w:rsidP="008B70E4">
      <w:pPr>
        <w:pStyle w:val="Default"/>
        <w:spacing w:line="360" w:lineRule="auto"/>
        <w:jc w:val="both"/>
        <w:rPr>
          <w:sz w:val="22"/>
          <w:szCs w:val="22"/>
        </w:rPr>
      </w:pPr>
      <w:r w:rsidRPr="00186FEF">
        <w:rPr>
          <w:sz w:val="22"/>
          <w:szCs w:val="22"/>
        </w:rPr>
        <w:t xml:space="preserve">Empfänger personenbezogenen Daten sind </w:t>
      </w:r>
      <w:r w:rsidR="008B70E4">
        <w:rPr>
          <w:sz w:val="22"/>
          <w:szCs w:val="22"/>
        </w:rPr>
        <w:t>das</w:t>
      </w:r>
      <w:r w:rsidRPr="00B5405E">
        <w:rPr>
          <w:sz w:val="22"/>
          <w:szCs w:val="22"/>
        </w:rPr>
        <w:t xml:space="preserve"> </w:t>
      </w:r>
      <w:r w:rsidR="00335A40" w:rsidRPr="00B5405E">
        <w:rPr>
          <w:sz w:val="22"/>
          <w:szCs w:val="22"/>
        </w:rPr>
        <w:t>L</w:t>
      </w:r>
      <w:r w:rsidR="008B70E4">
        <w:rPr>
          <w:sz w:val="22"/>
          <w:szCs w:val="22"/>
        </w:rPr>
        <w:t>andesamt für Besoldung und Versorgung Baden-Württemberg (L</w:t>
      </w:r>
      <w:r w:rsidR="00335A40" w:rsidRPr="00B5405E">
        <w:rPr>
          <w:sz w:val="22"/>
          <w:szCs w:val="22"/>
        </w:rPr>
        <w:t>BV</w:t>
      </w:r>
      <w:r w:rsidR="008B70E4">
        <w:rPr>
          <w:sz w:val="22"/>
          <w:szCs w:val="22"/>
        </w:rPr>
        <w:t>)</w:t>
      </w:r>
      <w:r w:rsidR="00186FEF" w:rsidRPr="00B5405E">
        <w:rPr>
          <w:sz w:val="22"/>
          <w:szCs w:val="22"/>
        </w:rPr>
        <w:t xml:space="preserve"> </w:t>
      </w:r>
      <w:r w:rsidR="008B70E4">
        <w:rPr>
          <w:sz w:val="22"/>
          <w:szCs w:val="22"/>
        </w:rPr>
        <w:t xml:space="preserve">und </w:t>
      </w:r>
      <w:r w:rsidR="00380598">
        <w:rPr>
          <w:sz w:val="22"/>
          <w:szCs w:val="22"/>
        </w:rPr>
        <w:t>d</w:t>
      </w:r>
      <w:r w:rsidR="00380598" w:rsidRPr="00380598">
        <w:rPr>
          <w:sz w:val="22"/>
          <w:szCs w:val="22"/>
        </w:rPr>
        <w:t>ie IT Baden-Württemberg (BITBW)</w:t>
      </w:r>
      <w:r w:rsidR="00380598">
        <w:rPr>
          <w:sz w:val="22"/>
          <w:szCs w:val="22"/>
        </w:rPr>
        <w:t xml:space="preserve"> </w:t>
      </w:r>
      <w:r w:rsidR="00186FEF" w:rsidRPr="00B5405E">
        <w:rPr>
          <w:sz w:val="22"/>
          <w:szCs w:val="22"/>
        </w:rPr>
        <w:t xml:space="preserve">als </w:t>
      </w:r>
      <w:r w:rsidR="00380598" w:rsidRPr="00380598">
        <w:rPr>
          <w:sz w:val="22"/>
          <w:szCs w:val="22"/>
        </w:rPr>
        <w:t>Auftragsverarbeiter</w:t>
      </w:r>
      <w:r w:rsidR="00186FEF" w:rsidRPr="00B5405E">
        <w:rPr>
          <w:sz w:val="22"/>
          <w:szCs w:val="22"/>
        </w:rPr>
        <w:t xml:space="preserve"> </w:t>
      </w:r>
      <w:r w:rsidR="00380598">
        <w:rPr>
          <w:sz w:val="22"/>
          <w:szCs w:val="22"/>
        </w:rPr>
        <w:t>für das</w:t>
      </w:r>
      <w:r w:rsidR="00186FEF" w:rsidRPr="00B5405E">
        <w:rPr>
          <w:sz w:val="22"/>
          <w:szCs w:val="22"/>
        </w:rPr>
        <w:t xml:space="preserve"> Bewerberportal</w:t>
      </w:r>
      <w:r w:rsidR="00174B97" w:rsidRPr="00B5405E">
        <w:rPr>
          <w:sz w:val="22"/>
          <w:szCs w:val="22"/>
        </w:rPr>
        <w:t xml:space="preserve"> </w:t>
      </w:r>
      <w:r w:rsidR="00335A40" w:rsidRPr="00B5405E">
        <w:rPr>
          <w:sz w:val="22"/>
          <w:szCs w:val="22"/>
        </w:rPr>
        <w:t>Bewerbung Online</w:t>
      </w:r>
      <w:r w:rsidR="003D301B" w:rsidRPr="00B5405E">
        <w:rPr>
          <w:sz w:val="22"/>
          <w:szCs w:val="22"/>
        </w:rPr>
        <w:t>.</w:t>
      </w:r>
    </w:p>
    <w:p w14:paraId="4E58DA06" w14:textId="77777777" w:rsidR="00174B97" w:rsidRPr="00186FEF" w:rsidRDefault="00174B97" w:rsidP="009E3A1E">
      <w:pPr>
        <w:pStyle w:val="Default"/>
        <w:spacing w:line="360" w:lineRule="auto"/>
        <w:jc w:val="both"/>
        <w:rPr>
          <w:sz w:val="22"/>
          <w:szCs w:val="22"/>
        </w:rPr>
      </w:pPr>
    </w:p>
    <w:p w14:paraId="41B100B4" w14:textId="77777777" w:rsidR="00202401" w:rsidRPr="00186FEF" w:rsidRDefault="003320CC" w:rsidP="009E3A1E">
      <w:pPr>
        <w:pStyle w:val="Default"/>
        <w:spacing w:line="360" w:lineRule="auto"/>
        <w:jc w:val="both"/>
        <w:rPr>
          <w:sz w:val="22"/>
          <w:szCs w:val="22"/>
        </w:rPr>
      </w:pPr>
      <w:r w:rsidRPr="00174B97">
        <w:rPr>
          <w:sz w:val="22"/>
          <w:szCs w:val="22"/>
          <w:u w:val="single"/>
        </w:rPr>
        <w:t>6</w:t>
      </w:r>
      <w:r w:rsidR="00202401" w:rsidRPr="00174B97">
        <w:rPr>
          <w:sz w:val="22"/>
          <w:szCs w:val="22"/>
          <w:u w:val="single"/>
        </w:rPr>
        <w:t xml:space="preserve">. Speicherdauer </w:t>
      </w:r>
    </w:p>
    <w:p w14:paraId="3E74E224" w14:textId="4123AEA0" w:rsidR="00202401" w:rsidRDefault="00202401" w:rsidP="00D7041A">
      <w:pPr>
        <w:pStyle w:val="Default"/>
        <w:spacing w:line="360" w:lineRule="auto"/>
        <w:jc w:val="both"/>
        <w:rPr>
          <w:sz w:val="22"/>
          <w:szCs w:val="22"/>
        </w:rPr>
      </w:pPr>
      <w:r w:rsidRPr="00186FEF">
        <w:rPr>
          <w:sz w:val="22"/>
          <w:szCs w:val="22"/>
        </w:rPr>
        <w:t xml:space="preserve">Ihre personenbezogenen Daten/ Bewerbungsunterlagen werden </w:t>
      </w:r>
      <w:r w:rsidR="00EE1545" w:rsidRPr="005F29FF">
        <w:rPr>
          <w:sz w:val="22"/>
          <w:szCs w:val="22"/>
        </w:rPr>
        <w:t>sechs</w:t>
      </w:r>
      <w:r w:rsidRPr="00186FEF">
        <w:rPr>
          <w:sz w:val="22"/>
          <w:szCs w:val="22"/>
        </w:rPr>
        <w:t xml:space="preserve"> Monate nach dem Zugang der Ablehnung vernichtet, soweit eine längere Speicherung nicht zur Verteidigung von Rechtsansprüchen erforderlich ist oder der Bewerber/die Bewerberin eine</w:t>
      </w:r>
      <w:r w:rsidR="002B03C3">
        <w:rPr>
          <w:sz w:val="22"/>
          <w:szCs w:val="22"/>
        </w:rPr>
        <w:t>r</w:t>
      </w:r>
      <w:r w:rsidRPr="00186FEF">
        <w:rPr>
          <w:sz w:val="22"/>
          <w:szCs w:val="22"/>
        </w:rPr>
        <w:t xml:space="preserve"> längere</w:t>
      </w:r>
      <w:r w:rsidR="002B03C3">
        <w:rPr>
          <w:sz w:val="22"/>
          <w:szCs w:val="22"/>
        </w:rPr>
        <w:t>n</w:t>
      </w:r>
      <w:r w:rsidRPr="00186FEF">
        <w:rPr>
          <w:sz w:val="22"/>
          <w:szCs w:val="22"/>
        </w:rPr>
        <w:t xml:space="preserve"> Speicherung explizit zustimmt. </w:t>
      </w:r>
      <w:r w:rsidR="00D7041A" w:rsidRPr="00D7041A">
        <w:rPr>
          <w:sz w:val="22"/>
          <w:szCs w:val="22"/>
        </w:rPr>
        <w:t>Für den Fall, dass es im Anschluss an das Bewerbungsverfahren zu einem Beschäftigungsverhältnis,</w:t>
      </w:r>
      <w:r w:rsidR="00657E7E">
        <w:rPr>
          <w:sz w:val="22"/>
          <w:szCs w:val="22"/>
        </w:rPr>
        <w:t xml:space="preserve"> </w:t>
      </w:r>
      <w:r w:rsidR="00D7041A" w:rsidRPr="00D7041A">
        <w:rPr>
          <w:sz w:val="22"/>
          <w:szCs w:val="22"/>
        </w:rPr>
        <w:t>Ausbildungsverhältnis, Praktikum oder sonstigen Dienstverhältnis kommt, werden Ihre Daten und Bewerbungsunterlagen zunächst weiterhin gespeichert und in Ihre Personalakte überführt</w:t>
      </w:r>
      <w:r w:rsidR="00657E7E">
        <w:rPr>
          <w:sz w:val="22"/>
          <w:szCs w:val="22"/>
        </w:rPr>
        <w:t>.</w:t>
      </w:r>
      <w:bookmarkStart w:id="0" w:name="_GoBack"/>
      <w:bookmarkEnd w:id="0"/>
    </w:p>
    <w:p w14:paraId="2514565F" w14:textId="77777777" w:rsidR="00285C32" w:rsidRPr="00186FEF" w:rsidRDefault="00285C32" w:rsidP="009E3A1E">
      <w:pPr>
        <w:pStyle w:val="Default"/>
        <w:spacing w:line="360" w:lineRule="auto"/>
        <w:jc w:val="both"/>
        <w:rPr>
          <w:sz w:val="22"/>
          <w:szCs w:val="22"/>
        </w:rPr>
      </w:pPr>
      <w:r w:rsidRPr="007005AC">
        <w:rPr>
          <w:sz w:val="22"/>
          <w:szCs w:val="22"/>
        </w:rPr>
        <w:t>Die Speicherdauer des Logfiles beträgt 90 Tage.</w:t>
      </w:r>
    </w:p>
    <w:p w14:paraId="18424571" w14:textId="3746F999" w:rsidR="00174B97" w:rsidRDefault="00174B97" w:rsidP="009E3A1E">
      <w:pPr>
        <w:pStyle w:val="Default"/>
        <w:spacing w:line="360" w:lineRule="auto"/>
        <w:jc w:val="both"/>
        <w:rPr>
          <w:sz w:val="22"/>
          <w:szCs w:val="22"/>
        </w:rPr>
      </w:pPr>
    </w:p>
    <w:p w14:paraId="38E23DD8" w14:textId="5A6B6A73" w:rsidR="00C31585" w:rsidRDefault="00C31585" w:rsidP="009E3A1E">
      <w:pPr>
        <w:pStyle w:val="Default"/>
        <w:spacing w:line="360" w:lineRule="auto"/>
        <w:jc w:val="both"/>
        <w:rPr>
          <w:sz w:val="22"/>
          <w:szCs w:val="22"/>
        </w:rPr>
      </w:pPr>
    </w:p>
    <w:p w14:paraId="65DF9597" w14:textId="77777777" w:rsidR="00C31585" w:rsidRPr="00186FEF" w:rsidRDefault="00C31585" w:rsidP="009E3A1E">
      <w:pPr>
        <w:pStyle w:val="Default"/>
        <w:spacing w:line="360" w:lineRule="auto"/>
        <w:jc w:val="both"/>
        <w:rPr>
          <w:sz w:val="22"/>
          <w:szCs w:val="22"/>
        </w:rPr>
      </w:pPr>
    </w:p>
    <w:p w14:paraId="416ECC1A" w14:textId="77777777" w:rsidR="00202401" w:rsidRPr="00186FEF" w:rsidRDefault="003320CC" w:rsidP="009E3A1E">
      <w:pPr>
        <w:pStyle w:val="Default"/>
        <w:spacing w:line="360" w:lineRule="auto"/>
        <w:jc w:val="both"/>
        <w:rPr>
          <w:sz w:val="22"/>
          <w:szCs w:val="22"/>
        </w:rPr>
      </w:pPr>
      <w:r w:rsidRPr="00174B97">
        <w:rPr>
          <w:sz w:val="22"/>
          <w:szCs w:val="22"/>
          <w:u w:val="single"/>
        </w:rPr>
        <w:t>7</w:t>
      </w:r>
      <w:r w:rsidR="00202401" w:rsidRPr="00174B97">
        <w:rPr>
          <w:sz w:val="22"/>
          <w:szCs w:val="22"/>
          <w:u w:val="single"/>
        </w:rPr>
        <w:t>. Betroffenenrechte</w:t>
      </w:r>
      <w:r w:rsidR="00202401" w:rsidRPr="00186FEF">
        <w:rPr>
          <w:sz w:val="22"/>
          <w:szCs w:val="22"/>
        </w:rPr>
        <w:t xml:space="preserve"> </w:t>
      </w:r>
    </w:p>
    <w:p w14:paraId="6DACEDCE" w14:textId="77777777" w:rsidR="003561D5" w:rsidRDefault="00202401" w:rsidP="009E3A1E">
      <w:pPr>
        <w:pStyle w:val="Default"/>
        <w:spacing w:line="360" w:lineRule="auto"/>
        <w:jc w:val="both"/>
        <w:rPr>
          <w:sz w:val="22"/>
          <w:szCs w:val="22"/>
        </w:rPr>
      </w:pPr>
      <w:r w:rsidRPr="00186FEF">
        <w:rPr>
          <w:sz w:val="22"/>
          <w:szCs w:val="22"/>
        </w:rPr>
        <w:t>Ihnen steh</w:t>
      </w:r>
      <w:r w:rsidR="003561D5">
        <w:rPr>
          <w:sz w:val="22"/>
          <w:szCs w:val="22"/>
        </w:rPr>
        <w:t>en folgende</w:t>
      </w:r>
      <w:r w:rsidRPr="00186FEF">
        <w:rPr>
          <w:sz w:val="22"/>
          <w:szCs w:val="22"/>
        </w:rPr>
        <w:t xml:space="preserve"> Recht</w:t>
      </w:r>
      <w:r w:rsidR="003561D5">
        <w:rPr>
          <w:sz w:val="22"/>
          <w:szCs w:val="22"/>
        </w:rPr>
        <w:t>e zu:</w:t>
      </w:r>
    </w:p>
    <w:p w14:paraId="44C259A2" w14:textId="77777777" w:rsidR="002C1452" w:rsidRDefault="002C1452" w:rsidP="003561D5">
      <w:pPr>
        <w:pStyle w:val="Default"/>
        <w:numPr>
          <w:ilvl w:val="0"/>
          <w:numId w:val="1"/>
        </w:numPr>
        <w:spacing w:line="360" w:lineRule="auto"/>
        <w:jc w:val="both"/>
        <w:rPr>
          <w:sz w:val="22"/>
          <w:szCs w:val="22"/>
        </w:rPr>
      </w:pPr>
      <w:r>
        <w:rPr>
          <w:sz w:val="22"/>
          <w:szCs w:val="22"/>
        </w:rPr>
        <w:t xml:space="preserve">Recht </w:t>
      </w:r>
      <w:r w:rsidR="00202401" w:rsidRPr="00186FEF">
        <w:rPr>
          <w:sz w:val="22"/>
          <w:szCs w:val="22"/>
        </w:rPr>
        <w:t>auf Auskunft (Art. 15 DS</w:t>
      </w:r>
      <w:r w:rsidR="003561D5">
        <w:rPr>
          <w:sz w:val="22"/>
          <w:szCs w:val="22"/>
        </w:rPr>
        <w:t>-</w:t>
      </w:r>
      <w:r w:rsidR="00202401" w:rsidRPr="00186FEF">
        <w:rPr>
          <w:sz w:val="22"/>
          <w:szCs w:val="22"/>
        </w:rPr>
        <w:t>GVO)</w:t>
      </w:r>
    </w:p>
    <w:p w14:paraId="58C2D3C1" w14:textId="77777777" w:rsidR="002C1452" w:rsidRDefault="00202401" w:rsidP="003561D5">
      <w:pPr>
        <w:pStyle w:val="Default"/>
        <w:numPr>
          <w:ilvl w:val="0"/>
          <w:numId w:val="1"/>
        </w:numPr>
        <w:spacing w:line="360" w:lineRule="auto"/>
        <w:jc w:val="both"/>
        <w:rPr>
          <w:sz w:val="22"/>
          <w:szCs w:val="22"/>
        </w:rPr>
      </w:pPr>
      <w:r w:rsidRPr="00186FEF">
        <w:rPr>
          <w:sz w:val="22"/>
          <w:szCs w:val="22"/>
        </w:rPr>
        <w:t>Recht auf Berichtigung (Art. 16 DS</w:t>
      </w:r>
      <w:r w:rsidR="003561D5">
        <w:rPr>
          <w:sz w:val="22"/>
          <w:szCs w:val="22"/>
        </w:rPr>
        <w:t>-</w:t>
      </w:r>
      <w:r w:rsidRPr="00186FEF">
        <w:rPr>
          <w:sz w:val="22"/>
          <w:szCs w:val="22"/>
        </w:rPr>
        <w:t>GVO)</w:t>
      </w:r>
    </w:p>
    <w:p w14:paraId="5BF390DE" w14:textId="77777777" w:rsidR="002C1452" w:rsidRDefault="002C1452" w:rsidP="003561D5">
      <w:pPr>
        <w:pStyle w:val="Default"/>
        <w:numPr>
          <w:ilvl w:val="0"/>
          <w:numId w:val="1"/>
        </w:numPr>
        <w:spacing w:line="360" w:lineRule="auto"/>
        <w:jc w:val="both"/>
        <w:rPr>
          <w:sz w:val="22"/>
          <w:szCs w:val="22"/>
        </w:rPr>
      </w:pPr>
      <w:r>
        <w:rPr>
          <w:sz w:val="22"/>
          <w:szCs w:val="22"/>
        </w:rPr>
        <w:t xml:space="preserve">Recht auf </w:t>
      </w:r>
      <w:r w:rsidR="00202401" w:rsidRPr="00186FEF">
        <w:rPr>
          <w:sz w:val="22"/>
          <w:szCs w:val="22"/>
        </w:rPr>
        <w:t>Löschung (Art. 17 DS</w:t>
      </w:r>
      <w:r w:rsidR="003561D5">
        <w:rPr>
          <w:sz w:val="22"/>
          <w:szCs w:val="22"/>
        </w:rPr>
        <w:t>-</w:t>
      </w:r>
      <w:r w:rsidR="00202401" w:rsidRPr="00186FEF">
        <w:rPr>
          <w:sz w:val="22"/>
          <w:szCs w:val="22"/>
        </w:rPr>
        <w:t>GVO)</w:t>
      </w:r>
    </w:p>
    <w:p w14:paraId="72D42CBF" w14:textId="77777777" w:rsidR="002C1452" w:rsidRDefault="002C1452" w:rsidP="003561D5">
      <w:pPr>
        <w:pStyle w:val="Default"/>
        <w:numPr>
          <w:ilvl w:val="0"/>
          <w:numId w:val="1"/>
        </w:numPr>
        <w:spacing w:line="360" w:lineRule="auto"/>
        <w:jc w:val="both"/>
        <w:rPr>
          <w:sz w:val="22"/>
          <w:szCs w:val="22"/>
        </w:rPr>
      </w:pPr>
      <w:r>
        <w:rPr>
          <w:sz w:val="22"/>
          <w:szCs w:val="22"/>
        </w:rPr>
        <w:t>Recht</w:t>
      </w:r>
      <w:r w:rsidR="00202401" w:rsidRPr="00186FEF">
        <w:rPr>
          <w:sz w:val="22"/>
          <w:szCs w:val="22"/>
        </w:rPr>
        <w:t xml:space="preserve"> auf Einschränkung der Verarbeitung (Art. 18 DS</w:t>
      </w:r>
      <w:r w:rsidR="003561D5">
        <w:rPr>
          <w:sz w:val="22"/>
          <w:szCs w:val="22"/>
        </w:rPr>
        <w:t>-</w:t>
      </w:r>
      <w:r w:rsidR="00202401" w:rsidRPr="00186FEF">
        <w:rPr>
          <w:sz w:val="22"/>
          <w:szCs w:val="22"/>
        </w:rPr>
        <w:t>GVO)</w:t>
      </w:r>
    </w:p>
    <w:p w14:paraId="5298E94C" w14:textId="43E73B4A" w:rsidR="00202401" w:rsidRPr="00186FEF" w:rsidRDefault="00202401" w:rsidP="003561D5">
      <w:pPr>
        <w:pStyle w:val="Default"/>
        <w:numPr>
          <w:ilvl w:val="0"/>
          <w:numId w:val="1"/>
        </w:numPr>
        <w:spacing w:line="360" w:lineRule="auto"/>
        <w:jc w:val="both"/>
        <w:rPr>
          <w:sz w:val="22"/>
          <w:szCs w:val="22"/>
        </w:rPr>
      </w:pPr>
      <w:r w:rsidRPr="00186FEF">
        <w:rPr>
          <w:sz w:val="22"/>
          <w:szCs w:val="22"/>
        </w:rPr>
        <w:t xml:space="preserve">Recht auf </w:t>
      </w:r>
      <w:r w:rsidR="00DD7A9D">
        <w:rPr>
          <w:sz w:val="22"/>
          <w:szCs w:val="22"/>
        </w:rPr>
        <w:t>Widerspruch</w:t>
      </w:r>
      <w:r w:rsidR="007A2975">
        <w:rPr>
          <w:sz w:val="22"/>
          <w:szCs w:val="22"/>
        </w:rPr>
        <w:t xml:space="preserve"> gegen die Verarbeitung personenbezogener Daten </w:t>
      </w:r>
      <w:r w:rsidRPr="00186FEF">
        <w:rPr>
          <w:sz w:val="22"/>
          <w:szCs w:val="22"/>
        </w:rPr>
        <w:t>(Art. 2</w:t>
      </w:r>
      <w:r w:rsidR="007A2975">
        <w:rPr>
          <w:sz w:val="22"/>
          <w:szCs w:val="22"/>
        </w:rPr>
        <w:t>1</w:t>
      </w:r>
      <w:r w:rsidRPr="00186FEF">
        <w:rPr>
          <w:sz w:val="22"/>
          <w:szCs w:val="22"/>
        </w:rPr>
        <w:t xml:space="preserve"> DS</w:t>
      </w:r>
      <w:r w:rsidR="003561D5">
        <w:rPr>
          <w:sz w:val="22"/>
          <w:szCs w:val="22"/>
        </w:rPr>
        <w:t>-</w:t>
      </w:r>
      <w:r w:rsidRPr="00186FEF">
        <w:rPr>
          <w:sz w:val="22"/>
          <w:szCs w:val="22"/>
        </w:rPr>
        <w:t>GVO).</w:t>
      </w:r>
    </w:p>
    <w:p w14:paraId="4F3AD902" w14:textId="77777777" w:rsidR="008F44C0" w:rsidRDefault="008F44C0" w:rsidP="009E3A1E">
      <w:pPr>
        <w:pStyle w:val="Default"/>
        <w:spacing w:line="360" w:lineRule="auto"/>
        <w:jc w:val="both"/>
        <w:rPr>
          <w:sz w:val="22"/>
          <w:szCs w:val="22"/>
        </w:rPr>
      </w:pPr>
    </w:p>
    <w:p w14:paraId="1FA3F7BF" w14:textId="466DE79A" w:rsidR="00202401" w:rsidRPr="00186FEF" w:rsidRDefault="00202401" w:rsidP="009E3A1E">
      <w:pPr>
        <w:pStyle w:val="Default"/>
        <w:spacing w:line="360" w:lineRule="auto"/>
        <w:jc w:val="both"/>
        <w:rPr>
          <w:sz w:val="22"/>
          <w:szCs w:val="22"/>
        </w:rPr>
      </w:pPr>
      <w:r w:rsidRPr="00186FEF">
        <w:rPr>
          <w:sz w:val="22"/>
          <w:szCs w:val="22"/>
        </w:rPr>
        <w:t>Ihnen steht ferner ein Beschwerderecht bei der Datenschutz-Aufsichtsbehörde zu (Landesbeauftragter für Datenschutz und Informationsfreiheit Baden-Württemberg, Postfach 10 29 32, 70025 Stuttgart, Tel: 0711 / 61 55 41 – 0, poststelle@lfdi.bwl.de</w:t>
      </w:r>
      <w:r w:rsidR="00D7041A">
        <w:rPr>
          <w:sz w:val="22"/>
          <w:szCs w:val="22"/>
        </w:rPr>
        <w:t>).</w:t>
      </w:r>
    </w:p>
    <w:p w14:paraId="706421F1" w14:textId="77777777" w:rsidR="00202401" w:rsidRPr="00186FEF" w:rsidRDefault="00202401" w:rsidP="009E3A1E">
      <w:pPr>
        <w:pStyle w:val="Default"/>
        <w:spacing w:line="360" w:lineRule="auto"/>
        <w:jc w:val="both"/>
        <w:rPr>
          <w:sz w:val="22"/>
          <w:szCs w:val="22"/>
        </w:rPr>
      </w:pPr>
    </w:p>
    <w:p w14:paraId="4C77064C" w14:textId="77777777" w:rsidR="00202401" w:rsidRPr="00174B97" w:rsidRDefault="003320CC" w:rsidP="009E3A1E">
      <w:pPr>
        <w:pStyle w:val="Default"/>
        <w:spacing w:line="360" w:lineRule="auto"/>
        <w:jc w:val="both"/>
        <w:rPr>
          <w:sz w:val="22"/>
          <w:szCs w:val="22"/>
          <w:u w:val="single"/>
        </w:rPr>
      </w:pPr>
      <w:r w:rsidRPr="00174B97">
        <w:rPr>
          <w:sz w:val="22"/>
          <w:szCs w:val="22"/>
          <w:u w:val="single"/>
        </w:rPr>
        <w:t>8</w:t>
      </w:r>
      <w:r w:rsidR="00202401" w:rsidRPr="00174B97">
        <w:rPr>
          <w:sz w:val="22"/>
          <w:szCs w:val="22"/>
          <w:u w:val="single"/>
        </w:rPr>
        <w:t xml:space="preserve">. Pflicht zur Bereitstellung der Daten </w:t>
      </w:r>
    </w:p>
    <w:p w14:paraId="0D39733F" w14:textId="77777777" w:rsidR="00202401" w:rsidRPr="00186FEF" w:rsidRDefault="00202401" w:rsidP="009E3A1E">
      <w:pPr>
        <w:pStyle w:val="Default"/>
        <w:spacing w:line="360" w:lineRule="auto"/>
        <w:jc w:val="both"/>
        <w:rPr>
          <w:sz w:val="22"/>
          <w:szCs w:val="22"/>
        </w:rPr>
      </w:pPr>
      <w:r w:rsidRPr="00186FEF">
        <w:rPr>
          <w:sz w:val="22"/>
          <w:szCs w:val="22"/>
        </w:rPr>
        <w:t>Die Bereitstellung der personenbezogenen Daten ist für die Rechtmäßigkeit des durchzuführenden Auswahlverfahrens erforderlich. Das Fehlen von relevanten personenbezogenen Daten in den Bewerbungsunterlagen kann die Nichtberücksichtigung bei der Vergabe des Dienstpostens/ der Stelle zur Folge haben. Die rechtlichen Vorgaben für das Auswahlverfahren ergeben sich insbesondere aus Art. 33 Abs. 2 Grundgesetz, dem Allgemeinen Gleichbehandlungsgesetz und dem Haushaltsrecht. Danach ist die Auswahlentscheidung nach Eignung, Befähigung und fachlicher Leistung zu treffen.</w:t>
      </w:r>
    </w:p>
    <w:sectPr w:rsidR="00202401" w:rsidRPr="00186F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5A6E" w14:textId="77777777" w:rsidR="00C13D9A" w:rsidRDefault="00C13D9A" w:rsidP="00C13D9A">
      <w:pPr>
        <w:spacing w:after="0" w:line="240" w:lineRule="auto"/>
      </w:pPr>
      <w:r>
        <w:separator/>
      </w:r>
    </w:p>
  </w:endnote>
  <w:endnote w:type="continuationSeparator" w:id="0">
    <w:p w14:paraId="5717633B" w14:textId="77777777" w:rsidR="00C13D9A" w:rsidRDefault="00C13D9A" w:rsidP="00C1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9A11" w14:textId="77777777" w:rsidR="00C13D9A" w:rsidRDefault="00C13D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59D0" w14:textId="77777777" w:rsidR="00C13D9A" w:rsidRDefault="00C13D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31F9" w14:textId="77777777" w:rsidR="00C13D9A" w:rsidRDefault="00C13D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6ADA" w14:textId="77777777" w:rsidR="00C13D9A" w:rsidRDefault="00C13D9A" w:rsidP="00C13D9A">
      <w:pPr>
        <w:spacing w:after="0" w:line="240" w:lineRule="auto"/>
      </w:pPr>
      <w:r>
        <w:separator/>
      </w:r>
    </w:p>
  </w:footnote>
  <w:footnote w:type="continuationSeparator" w:id="0">
    <w:p w14:paraId="29B5C91F" w14:textId="77777777" w:rsidR="00C13D9A" w:rsidRDefault="00C13D9A" w:rsidP="00C1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51EE" w14:textId="77777777" w:rsidR="00C13D9A" w:rsidRDefault="00C13D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BD15" w14:textId="77777777" w:rsidR="00C13D9A" w:rsidRDefault="00C13D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A247" w14:textId="77777777" w:rsidR="00C13D9A" w:rsidRDefault="00C13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95658"/>
    <w:multiLevelType w:val="hybridMultilevel"/>
    <w:tmpl w:val="5510B27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01"/>
    <w:rsid w:val="000D4B39"/>
    <w:rsid w:val="00174B97"/>
    <w:rsid w:val="00186FEF"/>
    <w:rsid w:val="001F5678"/>
    <w:rsid w:val="00202401"/>
    <w:rsid w:val="00230510"/>
    <w:rsid w:val="00285C32"/>
    <w:rsid w:val="002B03C3"/>
    <w:rsid w:val="002C1452"/>
    <w:rsid w:val="003320CC"/>
    <w:rsid w:val="00335A40"/>
    <w:rsid w:val="003561D5"/>
    <w:rsid w:val="00380598"/>
    <w:rsid w:val="003D301B"/>
    <w:rsid w:val="00451D18"/>
    <w:rsid w:val="0045381F"/>
    <w:rsid w:val="004C214D"/>
    <w:rsid w:val="0050665C"/>
    <w:rsid w:val="005F29FF"/>
    <w:rsid w:val="00657E7E"/>
    <w:rsid w:val="007005AC"/>
    <w:rsid w:val="00746912"/>
    <w:rsid w:val="007A2975"/>
    <w:rsid w:val="007B2453"/>
    <w:rsid w:val="007C49AD"/>
    <w:rsid w:val="007D438E"/>
    <w:rsid w:val="00806547"/>
    <w:rsid w:val="008901E5"/>
    <w:rsid w:val="008B70E4"/>
    <w:rsid w:val="008F44C0"/>
    <w:rsid w:val="009E3A1E"/>
    <w:rsid w:val="00A62DCD"/>
    <w:rsid w:val="00B5405E"/>
    <w:rsid w:val="00B71406"/>
    <w:rsid w:val="00BE292C"/>
    <w:rsid w:val="00C13D9A"/>
    <w:rsid w:val="00C31585"/>
    <w:rsid w:val="00C97142"/>
    <w:rsid w:val="00CA4966"/>
    <w:rsid w:val="00D32373"/>
    <w:rsid w:val="00D47097"/>
    <w:rsid w:val="00D7041A"/>
    <w:rsid w:val="00DB34E6"/>
    <w:rsid w:val="00DD7A9D"/>
    <w:rsid w:val="00DF1253"/>
    <w:rsid w:val="00E76094"/>
    <w:rsid w:val="00EE1545"/>
    <w:rsid w:val="00FA5880"/>
    <w:rsid w:val="00FE0313"/>
    <w:rsid w:val="00FE2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A30E2C"/>
  <w15:chartTrackingRefBased/>
  <w15:docId w15:val="{C30D6D0A-9DFA-4E74-ABCF-8D276AE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02401"/>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EE1545"/>
    <w:rPr>
      <w:sz w:val="16"/>
      <w:szCs w:val="16"/>
    </w:rPr>
  </w:style>
  <w:style w:type="paragraph" w:styleId="Kommentartext">
    <w:name w:val="annotation text"/>
    <w:basedOn w:val="Standard"/>
    <w:link w:val="KommentartextZchn"/>
    <w:uiPriority w:val="99"/>
    <w:semiHidden/>
    <w:unhideWhenUsed/>
    <w:rsid w:val="00EE15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1545"/>
    <w:rPr>
      <w:sz w:val="20"/>
      <w:szCs w:val="20"/>
    </w:rPr>
  </w:style>
  <w:style w:type="paragraph" w:styleId="Kommentarthema">
    <w:name w:val="annotation subject"/>
    <w:basedOn w:val="Kommentartext"/>
    <w:next w:val="Kommentartext"/>
    <w:link w:val="KommentarthemaZchn"/>
    <w:uiPriority w:val="99"/>
    <w:semiHidden/>
    <w:unhideWhenUsed/>
    <w:rsid w:val="00EE1545"/>
    <w:rPr>
      <w:b/>
      <w:bCs/>
    </w:rPr>
  </w:style>
  <w:style w:type="character" w:customStyle="1" w:styleId="KommentarthemaZchn">
    <w:name w:val="Kommentarthema Zchn"/>
    <w:basedOn w:val="KommentartextZchn"/>
    <w:link w:val="Kommentarthema"/>
    <w:uiPriority w:val="99"/>
    <w:semiHidden/>
    <w:rsid w:val="00EE1545"/>
    <w:rPr>
      <w:b/>
      <w:bCs/>
      <w:sz w:val="20"/>
      <w:szCs w:val="20"/>
    </w:rPr>
  </w:style>
  <w:style w:type="paragraph" w:styleId="Sprechblasentext">
    <w:name w:val="Balloon Text"/>
    <w:basedOn w:val="Standard"/>
    <w:link w:val="SprechblasentextZchn"/>
    <w:uiPriority w:val="99"/>
    <w:semiHidden/>
    <w:unhideWhenUsed/>
    <w:rsid w:val="00EE15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1545"/>
    <w:rPr>
      <w:rFonts w:ascii="Segoe UI" w:hAnsi="Segoe UI" w:cs="Segoe UI"/>
      <w:sz w:val="18"/>
      <w:szCs w:val="18"/>
    </w:rPr>
  </w:style>
  <w:style w:type="paragraph" w:styleId="Kopfzeile">
    <w:name w:val="header"/>
    <w:basedOn w:val="Standard"/>
    <w:link w:val="KopfzeileZchn"/>
    <w:uiPriority w:val="99"/>
    <w:unhideWhenUsed/>
    <w:rsid w:val="00C13D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3D9A"/>
  </w:style>
  <w:style w:type="paragraph" w:styleId="Fuzeile">
    <w:name w:val="footer"/>
    <w:basedOn w:val="Standard"/>
    <w:link w:val="FuzeileZchn"/>
    <w:uiPriority w:val="99"/>
    <w:unhideWhenUsed/>
    <w:rsid w:val="00C13D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6E98-489A-4706-8C5C-38E10A6A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Landesverwaltung Baden-Wuerttemberg</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Neitzel, Philipp (STL)</dc:creator>
  <cp:keywords/>
  <dc:description/>
  <cp:lastModifiedBy>Meyer-Menk, Nina (STL)</cp:lastModifiedBy>
  <cp:revision>24</cp:revision>
  <dcterms:created xsi:type="dcterms:W3CDTF">2024-01-11T11:35:00Z</dcterms:created>
  <dcterms:modified xsi:type="dcterms:W3CDTF">2025-07-16T15:46:00Z</dcterms:modified>
</cp:coreProperties>
</file>